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FE2" w:rsidRPr="00002B78" w:rsidRDefault="00DF2FE2" w:rsidP="00DF2FE2">
      <w:pPr>
        <w:shd w:val="clear" w:color="auto" w:fill="FFFFFF"/>
        <w:spacing w:after="0" w:line="240" w:lineRule="auto"/>
        <w:jc w:val="center"/>
      </w:pPr>
      <w:r w:rsidRPr="0035542D">
        <w:rPr>
          <w:noProof/>
          <w:lang w:eastAsia="ru-RU"/>
        </w:rPr>
        <w:drawing>
          <wp:inline distT="0" distB="0" distL="0" distR="0">
            <wp:extent cx="428625" cy="609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609600"/>
                    </a:xfrm>
                    <a:prstGeom prst="rect">
                      <a:avLst/>
                    </a:prstGeom>
                    <a:noFill/>
                    <a:ln>
                      <a:noFill/>
                    </a:ln>
                  </pic:spPr>
                </pic:pic>
              </a:graphicData>
            </a:graphic>
          </wp:inline>
        </w:drawing>
      </w:r>
    </w:p>
    <w:p w:rsidR="00DF2FE2" w:rsidRPr="00726554" w:rsidRDefault="00DF2FE2" w:rsidP="00DF2FE2">
      <w:pPr>
        <w:spacing w:after="0" w:line="240" w:lineRule="auto"/>
        <w:ind w:firstLine="360"/>
        <w:jc w:val="center"/>
        <w:rPr>
          <w:b/>
        </w:rPr>
      </w:pPr>
    </w:p>
    <w:tbl>
      <w:tblPr>
        <w:tblW w:w="0" w:type="auto"/>
        <w:tblLook w:val="01E0"/>
      </w:tblPr>
      <w:tblGrid>
        <w:gridCol w:w="9571"/>
      </w:tblGrid>
      <w:tr w:rsidR="00DF2FE2" w:rsidRPr="00A17E29" w:rsidTr="004606D7">
        <w:tc>
          <w:tcPr>
            <w:tcW w:w="9854" w:type="dxa"/>
          </w:tcPr>
          <w:p w:rsidR="00DF2FE2" w:rsidRPr="00A17E29" w:rsidRDefault="00DF2FE2" w:rsidP="00DF2FE2">
            <w:pPr>
              <w:spacing w:after="0" w:line="240" w:lineRule="auto"/>
              <w:jc w:val="center"/>
              <w:rPr>
                <w:b/>
                <w:sz w:val="36"/>
                <w:szCs w:val="36"/>
              </w:rPr>
            </w:pPr>
            <w:r>
              <w:rPr>
                <w:b/>
                <w:sz w:val="36"/>
                <w:szCs w:val="36"/>
                <w:lang w:val="uk-UA"/>
              </w:rPr>
              <w:t>ДИМЕРСЬКА</w:t>
            </w:r>
            <w:r w:rsidRPr="00A17E29">
              <w:rPr>
                <w:b/>
                <w:sz w:val="36"/>
                <w:szCs w:val="36"/>
              </w:rPr>
              <w:t xml:space="preserve"> С</w:t>
            </w:r>
            <w:r>
              <w:rPr>
                <w:b/>
                <w:sz w:val="36"/>
                <w:szCs w:val="36"/>
                <w:lang w:val="uk-UA"/>
              </w:rPr>
              <w:t xml:space="preserve">ЕЛИЩНА </w:t>
            </w:r>
            <w:r w:rsidRPr="00A17E29">
              <w:rPr>
                <w:b/>
                <w:sz w:val="36"/>
                <w:szCs w:val="36"/>
              </w:rPr>
              <w:t>РАДА</w:t>
            </w:r>
          </w:p>
          <w:p w:rsidR="00DF2FE2" w:rsidRPr="005E5184" w:rsidRDefault="00DF2FE2" w:rsidP="00DF2FE2">
            <w:pPr>
              <w:spacing w:after="0" w:line="240" w:lineRule="auto"/>
              <w:jc w:val="center"/>
              <w:rPr>
                <w:b/>
                <w:sz w:val="32"/>
                <w:szCs w:val="32"/>
              </w:rPr>
            </w:pPr>
            <w:r w:rsidRPr="005E5184">
              <w:rPr>
                <w:b/>
                <w:sz w:val="32"/>
                <w:szCs w:val="32"/>
              </w:rPr>
              <w:t>ВИШГОРОДСЬКОГО РАЙОНУ КИЇВСЬКОЇ ОБЛАСТІ</w:t>
            </w:r>
          </w:p>
        </w:tc>
      </w:tr>
    </w:tbl>
    <w:p w:rsidR="00DF2FE2" w:rsidRPr="00002B78" w:rsidRDefault="00587A79" w:rsidP="00DF2FE2">
      <w:pPr>
        <w:spacing w:after="0" w:line="240" w:lineRule="auto"/>
      </w:pPr>
      <w:r>
        <w:rPr>
          <w:noProof/>
        </w:rPr>
        <w:pict>
          <v:line id="Прямая соединительная линия 8" o:spid="_x0000_s1026" style="position:absolute;flip:y;z-index:251658240;visibility:visible;mso-position-horizontal-relative:text;mso-position-vertical-relative:text" from="-9pt,5.4pt" to="48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" strokeweight="4.5pt">
            <v:stroke linestyle="thickThin"/>
          </v:line>
        </w:pict>
      </w:r>
    </w:p>
    <w:p w:rsidR="00DF2FE2" w:rsidRDefault="00DF2FE2" w:rsidP="00DF2FE2">
      <w:pPr>
        <w:spacing w:after="0" w:line="240" w:lineRule="auto"/>
        <w:jc w:val="center"/>
        <w:rPr>
          <w:b/>
          <w:sz w:val="32"/>
          <w:szCs w:val="22"/>
          <w:lang w:val="uk-UA"/>
        </w:rPr>
      </w:pPr>
    </w:p>
    <w:p w:rsidR="00DF2FE2" w:rsidRPr="00CD69A5" w:rsidRDefault="00DF2FE2" w:rsidP="00604C77">
      <w:pPr>
        <w:spacing w:after="0" w:line="240" w:lineRule="auto"/>
        <w:ind w:firstLine="709"/>
        <w:jc w:val="center"/>
        <w:rPr>
          <w:b/>
          <w:sz w:val="26"/>
          <w:szCs w:val="26"/>
          <w:lang w:val="uk-UA"/>
        </w:rPr>
      </w:pPr>
      <w:r w:rsidRPr="00CD69A5">
        <w:rPr>
          <w:b/>
          <w:sz w:val="26"/>
          <w:szCs w:val="26"/>
          <w:lang w:val="uk-UA"/>
        </w:rPr>
        <w:t>РОЗПОРЯДЖЕННЯ</w:t>
      </w:r>
    </w:p>
    <w:p w:rsidR="00DF2FE2" w:rsidRPr="00CD69A5" w:rsidRDefault="0026656F" w:rsidP="00326A24">
      <w:pPr>
        <w:pStyle w:val="1"/>
        <w:ind w:firstLine="709"/>
        <w:jc w:val="center"/>
        <w:rPr>
          <w:rFonts w:ascii="Times New Roman" w:hAnsi="Times New Roman" w:cs="Times New Roman"/>
          <w:b/>
          <w:bCs/>
          <w:color w:val="000000" w:themeColor="text1"/>
          <w:sz w:val="26"/>
          <w:szCs w:val="26"/>
        </w:rPr>
      </w:pPr>
      <w:r w:rsidRPr="00CD69A5">
        <w:rPr>
          <w:rFonts w:ascii="Times New Roman" w:hAnsi="Times New Roman" w:cs="Times New Roman"/>
          <w:b/>
          <w:color w:val="000000" w:themeColor="text1"/>
          <w:sz w:val="26"/>
          <w:szCs w:val="26"/>
        </w:rPr>
        <w:t xml:space="preserve">Про </w:t>
      </w:r>
      <w:r w:rsidR="0049445C" w:rsidRPr="00CD69A5">
        <w:rPr>
          <w:rFonts w:ascii="Times New Roman" w:hAnsi="Times New Roman" w:cs="Times New Roman"/>
          <w:b/>
          <w:color w:val="000000" w:themeColor="text1"/>
          <w:sz w:val="26"/>
          <w:szCs w:val="26"/>
        </w:rPr>
        <w:t xml:space="preserve">недопущення порушень вимог природоохоронного законодавства на території </w:t>
      </w:r>
      <w:proofErr w:type="spellStart"/>
      <w:r w:rsidR="0049445C" w:rsidRPr="00CD69A5">
        <w:rPr>
          <w:rFonts w:ascii="Times New Roman" w:hAnsi="Times New Roman" w:cs="Times New Roman"/>
          <w:b/>
          <w:color w:val="000000" w:themeColor="text1"/>
          <w:sz w:val="26"/>
          <w:szCs w:val="26"/>
        </w:rPr>
        <w:t>Димерської</w:t>
      </w:r>
      <w:proofErr w:type="spellEnd"/>
      <w:r w:rsidR="0049445C" w:rsidRPr="00CD69A5">
        <w:rPr>
          <w:rFonts w:ascii="Times New Roman" w:hAnsi="Times New Roman" w:cs="Times New Roman"/>
          <w:b/>
          <w:color w:val="000000" w:themeColor="text1"/>
          <w:sz w:val="26"/>
          <w:szCs w:val="26"/>
        </w:rPr>
        <w:t xml:space="preserve"> селищної територіальної громади під час періоду заготівлі та реалізації хвойних насаджень</w:t>
      </w:r>
    </w:p>
    <w:p w:rsidR="00DF2FE2" w:rsidRPr="00CD69A5" w:rsidRDefault="00DF2FE2" w:rsidP="00604C77">
      <w:pPr>
        <w:spacing w:after="0" w:line="240" w:lineRule="auto"/>
        <w:ind w:firstLine="709"/>
        <w:jc w:val="center"/>
        <w:rPr>
          <w:b/>
          <w:bCs/>
          <w:color w:val="000000" w:themeColor="text1"/>
          <w:sz w:val="26"/>
          <w:szCs w:val="26"/>
          <w:lang w:val="uk-UA"/>
        </w:rPr>
      </w:pPr>
    </w:p>
    <w:p w:rsidR="002D63B2" w:rsidRPr="00CD69A5" w:rsidRDefault="002D63B2" w:rsidP="00604C77">
      <w:pPr>
        <w:spacing w:after="0" w:line="240" w:lineRule="auto"/>
        <w:ind w:firstLine="709"/>
        <w:jc w:val="both"/>
        <w:rPr>
          <w:b/>
          <w:i/>
          <w:sz w:val="26"/>
          <w:szCs w:val="26"/>
          <w:lang w:val="uk-UA"/>
        </w:rPr>
      </w:pPr>
    </w:p>
    <w:p w:rsidR="002D63B2" w:rsidRPr="00CD69A5" w:rsidRDefault="00F51E77" w:rsidP="00604C77">
      <w:pPr>
        <w:spacing w:after="0" w:line="240" w:lineRule="auto"/>
        <w:jc w:val="both"/>
        <w:rPr>
          <w:color w:val="000000"/>
          <w:sz w:val="26"/>
          <w:szCs w:val="26"/>
          <w:lang w:val="uk-UA"/>
        </w:rPr>
      </w:pPr>
      <w:r>
        <w:rPr>
          <w:color w:val="000000"/>
          <w:sz w:val="26"/>
          <w:szCs w:val="26"/>
          <w:lang w:val="uk-UA"/>
        </w:rPr>
        <w:t>22</w:t>
      </w:r>
      <w:r w:rsidR="00B95F44" w:rsidRPr="00CD69A5">
        <w:rPr>
          <w:color w:val="000000"/>
          <w:sz w:val="26"/>
          <w:szCs w:val="26"/>
          <w:lang w:val="uk-UA"/>
        </w:rPr>
        <w:t xml:space="preserve"> грудня </w:t>
      </w:r>
      <w:r w:rsidR="004841A8" w:rsidRPr="00CD69A5">
        <w:rPr>
          <w:color w:val="000000"/>
          <w:sz w:val="26"/>
          <w:szCs w:val="26"/>
          <w:lang w:val="uk-UA"/>
        </w:rPr>
        <w:t>2022</w:t>
      </w:r>
      <w:r w:rsidR="002D63B2" w:rsidRPr="00CD69A5">
        <w:rPr>
          <w:color w:val="000000"/>
          <w:sz w:val="26"/>
          <w:szCs w:val="26"/>
          <w:lang w:val="uk-UA"/>
        </w:rPr>
        <w:t xml:space="preserve"> року </w:t>
      </w:r>
      <w:r w:rsidR="002D63B2" w:rsidRPr="00CD69A5">
        <w:rPr>
          <w:color w:val="000000"/>
          <w:sz w:val="26"/>
          <w:szCs w:val="26"/>
          <w:lang w:val="uk-UA"/>
        </w:rPr>
        <w:tab/>
      </w:r>
      <w:r w:rsidR="00F05303" w:rsidRPr="00CD69A5">
        <w:rPr>
          <w:color w:val="000000"/>
          <w:sz w:val="26"/>
          <w:szCs w:val="26"/>
          <w:lang w:val="uk-UA"/>
        </w:rPr>
        <w:tab/>
      </w:r>
      <w:r w:rsidR="00CF7C4E" w:rsidRPr="00CD69A5">
        <w:rPr>
          <w:color w:val="000000"/>
          <w:sz w:val="26"/>
          <w:szCs w:val="26"/>
          <w:lang w:val="uk-UA"/>
        </w:rPr>
        <w:tab/>
      </w:r>
      <w:r w:rsidR="00B95F44" w:rsidRPr="00CD69A5">
        <w:rPr>
          <w:color w:val="000000"/>
          <w:sz w:val="26"/>
          <w:szCs w:val="26"/>
          <w:lang w:val="uk-UA"/>
        </w:rPr>
        <w:tab/>
      </w:r>
      <w:r w:rsidR="002D63B2" w:rsidRPr="00CD69A5">
        <w:rPr>
          <w:color w:val="000000"/>
          <w:sz w:val="26"/>
          <w:szCs w:val="26"/>
          <w:lang w:val="uk-UA"/>
        </w:rPr>
        <w:t>№</w:t>
      </w:r>
      <w:r>
        <w:rPr>
          <w:color w:val="000000"/>
          <w:sz w:val="26"/>
          <w:szCs w:val="26"/>
          <w:lang w:val="uk-UA"/>
        </w:rPr>
        <w:t>179/1</w:t>
      </w:r>
      <w:bookmarkStart w:id="0" w:name="_GoBack"/>
      <w:bookmarkEnd w:id="0"/>
      <w:r w:rsidR="00326A24" w:rsidRPr="00CD69A5">
        <w:rPr>
          <w:color w:val="000000"/>
          <w:sz w:val="26"/>
          <w:szCs w:val="26"/>
          <w:lang w:val="uk-UA"/>
        </w:rPr>
        <w:tab/>
      </w:r>
      <w:r w:rsidR="00326A24" w:rsidRPr="00CD69A5">
        <w:rPr>
          <w:color w:val="000000"/>
          <w:sz w:val="26"/>
          <w:szCs w:val="26"/>
          <w:lang w:val="uk-UA"/>
        </w:rPr>
        <w:tab/>
      </w:r>
      <w:r w:rsidR="00B95F44" w:rsidRPr="00CD69A5">
        <w:rPr>
          <w:color w:val="000000"/>
          <w:sz w:val="26"/>
          <w:szCs w:val="26"/>
          <w:lang w:val="uk-UA"/>
        </w:rPr>
        <w:tab/>
      </w:r>
      <w:proofErr w:type="spellStart"/>
      <w:r w:rsidR="00326A24" w:rsidRPr="00CD69A5">
        <w:rPr>
          <w:color w:val="000000"/>
          <w:sz w:val="26"/>
          <w:szCs w:val="26"/>
          <w:lang w:val="uk-UA"/>
        </w:rPr>
        <w:t>смт</w:t>
      </w:r>
      <w:proofErr w:type="spellEnd"/>
      <w:r w:rsidR="00326A24" w:rsidRPr="00CD69A5">
        <w:rPr>
          <w:color w:val="000000"/>
          <w:sz w:val="26"/>
          <w:szCs w:val="26"/>
          <w:lang w:val="uk-UA"/>
        </w:rPr>
        <w:t xml:space="preserve"> Димер</w:t>
      </w:r>
    </w:p>
    <w:p w:rsidR="002D63B2" w:rsidRPr="00CD69A5" w:rsidRDefault="002D63B2" w:rsidP="00B95F44">
      <w:pPr>
        <w:pStyle w:val="1"/>
        <w:rPr>
          <w:rFonts w:ascii="Times New Roman" w:hAnsi="Times New Roman" w:cs="Times New Roman"/>
          <w:b/>
          <w:sz w:val="26"/>
          <w:szCs w:val="26"/>
        </w:rPr>
      </w:pPr>
    </w:p>
    <w:p w:rsidR="002D63B2" w:rsidRPr="00CD69A5" w:rsidRDefault="0049445C" w:rsidP="00604C77">
      <w:pPr>
        <w:shd w:val="clear" w:color="auto" w:fill="FFFFFF"/>
        <w:spacing w:after="0" w:line="240" w:lineRule="auto"/>
        <w:ind w:firstLine="709"/>
        <w:jc w:val="both"/>
        <w:textAlignment w:val="baseline"/>
        <w:rPr>
          <w:rFonts w:eastAsia="Times New Roman"/>
          <w:b/>
          <w:bCs/>
          <w:color w:val="000000" w:themeColor="text1"/>
          <w:sz w:val="26"/>
          <w:szCs w:val="26"/>
          <w:lang w:val="uk-UA" w:eastAsia="uk-UA"/>
        </w:rPr>
      </w:pPr>
      <w:r w:rsidRPr="00CD69A5">
        <w:rPr>
          <w:sz w:val="26"/>
          <w:szCs w:val="26"/>
          <w:lang w:val="uk-UA"/>
        </w:rPr>
        <w:t xml:space="preserve">На виконання доручення Державної екологічної інспекції України від 21 листопада 2022 року №945 «Про посилення заходів щодо запобігання здійснення правопорушень під час періоду заготівлі дерев хвойних порід в передноворічний період», відповідно до ст. 66 Конституції України, ст. ст. 19, 33 Лісового кодексу України, ст. 15 Закону України «Про охорону навколишнього природного середовища», ст. 25 Закону України «Про рослинний світ», ст. 40 Закону України «Про благоустрій населених пунктів», </w:t>
      </w:r>
      <w:r w:rsidR="005F7B4E">
        <w:rPr>
          <w:sz w:val="26"/>
          <w:szCs w:val="26"/>
          <w:lang w:val="uk-UA"/>
        </w:rPr>
        <w:t xml:space="preserve">враховуючи </w:t>
      </w:r>
      <w:r w:rsidRPr="00CD69A5">
        <w:rPr>
          <w:sz w:val="26"/>
          <w:szCs w:val="26"/>
          <w:lang w:val="uk-UA"/>
        </w:rPr>
        <w:t xml:space="preserve">ст. ст. 65, 88-1, 153 Кодексу України про адміністративні правопорушення, та дотримання вимог охорони навколишнього середовища на території </w:t>
      </w:r>
      <w:proofErr w:type="spellStart"/>
      <w:r w:rsidRPr="00CD69A5">
        <w:rPr>
          <w:sz w:val="26"/>
          <w:szCs w:val="26"/>
          <w:lang w:val="uk-UA"/>
        </w:rPr>
        <w:t>Димерської</w:t>
      </w:r>
      <w:proofErr w:type="spellEnd"/>
      <w:r w:rsidRPr="00CD69A5">
        <w:rPr>
          <w:sz w:val="26"/>
          <w:szCs w:val="26"/>
          <w:lang w:val="uk-UA"/>
        </w:rPr>
        <w:t xml:space="preserve"> селищної територіальної громади, керуючись підпункт</w:t>
      </w:r>
      <w:r w:rsidR="00E82E58" w:rsidRPr="00CD69A5">
        <w:rPr>
          <w:sz w:val="26"/>
          <w:szCs w:val="26"/>
          <w:lang w:val="uk-UA"/>
        </w:rPr>
        <w:t>ом 7 пункту «а» частина першої статті 30, пунктом 20 частини четвертої статті 42 Закону України «Про місцеве самоврядування в Україні»:</w:t>
      </w:r>
    </w:p>
    <w:p w:rsidR="00B95F44" w:rsidRPr="00CD69A5" w:rsidRDefault="00B95F44" w:rsidP="00B95F44">
      <w:pPr>
        <w:spacing w:after="0" w:line="240" w:lineRule="auto"/>
        <w:ind w:firstLine="709"/>
        <w:jc w:val="center"/>
        <w:rPr>
          <w:b/>
          <w:bCs/>
          <w:color w:val="000000" w:themeColor="text1"/>
          <w:sz w:val="26"/>
          <w:szCs w:val="26"/>
          <w:lang w:val="uk-UA"/>
        </w:rPr>
      </w:pPr>
    </w:p>
    <w:p w:rsidR="002D63B2" w:rsidRPr="00CD69A5" w:rsidRDefault="00B95F44" w:rsidP="00B95F44">
      <w:pPr>
        <w:spacing w:after="0" w:line="240" w:lineRule="auto"/>
        <w:ind w:firstLine="709"/>
        <w:jc w:val="center"/>
        <w:rPr>
          <w:b/>
          <w:bCs/>
          <w:color w:val="000000" w:themeColor="text1"/>
          <w:sz w:val="26"/>
          <w:szCs w:val="26"/>
          <w:lang w:val="uk-UA"/>
        </w:rPr>
      </w:pPr>
      <w:r w:rsidRPr="00CD69A5">
        <w:rPr>
          <w:b/>
          <w:bCs/>
          <w:color w:val="000000" w:themeColor="text1"/>
          <w:sz w:val="26"/>
          <w:szCs w:val="26"/>
          <w:lang w:val="uk-UA"/>
        </w:rPr>
        <w:t>РОЗПОРЯДЖАЮСЯ:</w:t>
      </w:r>
    </w:p>
    <w:p w:rsidR="00C06AED" w:rsidRPr="00CD69A5" w:rsidRDefault="00C06AED" w:rsidP="00C06AED">
      <w:pPr>
        <w:pStyle w:val="1"/>
        <w:ind w:firstLine="709"/>
        <w:jc w:val="both"/>
        <w:rPr>
          <w:rFonts w:ascii="Times New Roman" w:hAnsi="Times New Roman" w:cs="Times New Roman"/>
          <w:color w:val="000000" w:themeColor="text1"/>
          <w:sz w:val="26"/>
          <w:szCs w:val="26"/>
        </w:rPr>
      </w:pPr>
    </w:p>
    <w:p w:rsidR="0038465A" w:rsidRPr="00CD69A5" w:rsidRDefault="00E82E58" w:rsidP="00C06AED">
      <w:pPr>
        <w:pStyle w:val="1"/>
        <w:numPr>
          <w:ilvl w:val="0"/>
          <w:numId w:val="10"/>
        </w:numPr>
        <w:ind w:left="0" w:firstLine="709"/>
        <w:jc w:val="both"/>
        <w:rPr>
          <w:rFonts w:ascii="Times New Roman" w:hAnsi="Times New Roman" w:cs="Times New Roman"/>
          <w:bCs/>
          <w:color w:val="000000" w:themeColor="text1"/>
          <w:sz w:val="26"/>
          <w:szCs w:val="26"/>
        </w:rPr>
      </w:pPr>
      <w:proofErr w:type="spellStart"/>
      <w:r w:rsidRPr="00CD69A5">
        <w:rPr>
          <w:rFonts w:ascii="Times New Roman" w:hAnsi="Times New Roman" w:cs="Times New Roman"/>
          <w:color w:val="000000" w:themeColor="text1"/>
          <w:sz w:val="26"/>
          <w:szCs w:val="26"/>
        </w:rPr>
        <w:t>В.о</w:t>
      </w:r>
      <w:proofErr w:type="spellEnd"/>
      <w:r w:rsidRPr="00CD69A5">
        <w:rPr>
          <w:rFonts w:ascii="Times New Roman" w:hAnsi="Times New Roman" w:cs="Times New Roman"/>
          <w:color w:val="000000" w:themeColor="text1"/>
          <w:sz w:val="26"/>
          <w:szCs w:val="26"/>
        </w:rPr>
        <w:t xml:space="preserve">. начальника відділу архітектури, житлово-комунального господарства, комунальної власності, благоустрою та охорони навколишнього середовища </w:t>
      </w:r>
      <w:proofErr w:type="spellStart"/>
      <w:r w:rsidRPr="00CD69A5">
        <w:rPr>
          <w:rFonts w:ascii="Times New Roman" w:hAnsi="Times New Roman" w:cs="Times New Roman"/>
          <w:color w:val="000000" w:themeColor="text1"/>
          <w:sz w:val="26"/>
          <w:szCs w:val="26"/>
        </w:rPr>
        <w:t>Димерської</w:t>
      </w:r>
      <w:proofErr w:type="spellEnd"/>
      <w:r w:rsidRPr="00CD69A5">
        <w:rPr>
          <w:rFonts w:ascii="Times New Roman" w:hAnsi="Times New Roman" w:cs="Times New Roman"/>
          <w:color w:val="000000" w:themeColor="text1"/>
          <w:sz w:val="26"/>
          <w:szCs w:val="26"/>
        </w:rPr>
        <w:t xml:space="preserve"> селищної ради (Гризуну С.В.) спільно з </w:t>
      </w:r>
      <w:proofErr w:type="spellStart"/>
      <w:r w:rsidRPr="00CD69A5">
        <w:rPr>
          <w:rFonts w:ascii="Times New Roman" w:hAnsi="Times New Roman" w:cs="Times New Roman"/>
          <w:color w:val="000000" w:themeColor="text1"/>
          <w:sz w:val="26"/>
          <w:szCs w:val="26"/>
        </w:rPr>
        <w:t>в.о</w:t>
      </w:r>
      <w:proofErr w:type="spellEnd"/>
      <w:r w:rsidRPr="00CD69A5">
        <w:rPr>
          <w:rFonts w:ascii="Times New Roman" w:hAnsi="Times New Roman" w:cs="Times New Roman"/>
          <w:color w:val="000000" w:themeColor="text1"/>
          <w:sz w:val="26"/>
          <w:szCs w:val="26"/>
        </w:rPr>
        <w:t xml:space="preserve">. начальника </w:t>
      </w:r>
      <w:proofErr w:type="spellStart"/>
      <w:r w:rsidRPr="00CD69A5">
        <w:rPr>
          <w:rFonts w:ascii="Times New Roman" w:hAnsi="Times New Roman" w:cs="Times New Roman"/>
          <w:color w:val="000000" w:themeColor="text1"/>
          <w:sz w:val="26"/>
          <w:szCs w:val="26"/>
        </w:rPr>
        <w:t>Димерського</w:t>
      </w:r>
      <w:proofErr w:type="spellEnd"/>
      <w:r w:rsidRPr="00CD69A5">
        <w:rPr>
          <w:rFonts w:ascii="Times New Roman" w:hAnsi="Times New Roman" w:cs="Times New Roman"/>
          <w:color w:val="000000" w:themeColor="text1"/>
          <w:sz w:val="26"/>
          <w:szCs w:val="26"/>
        </w:rPr>
        <w:t xml:space="preserve"> комбінату комунальних підприємств (</w:t>
      </w:r>
      <w:proofErr w:type="spellStart"/>
      <w:r w:rsidRPr="00CD69A5">
        <w:rPr>
          <w:rFonts w:ascii="Times New Roman" w:hAnsi="Times New Roman" w:cs="Times New Roman"/>
          <w:color w:val="000000" w:themeColor="text1"/>
          <w:sz w:val="26"/>
          <w:szCs w:val="26"/>
        </w:rPr>
        <w:t>Возним</w:t>
      </w:r>
      <w:proofErr w:type="spellEnd"/>
      <w:r w:rsidRPr="00CD69A5">
        <w:rPr>
          <w:rFonts w:ascii="Times New Roman" w:hAnsi="Times New Roman" w:cs="Times New Roman"/>
          <w:color w:val="000000" w:themeColor="text1"/>
          <w:sz w:val="26"/>
          <w:szCs w:val="26"/>
        </w:rPr>
        <w:t xml:space="preserve"> В.Г.), </w:t>
      </w:r>
      <w:proofErr w:type="spellStart"/>
      <w:r w:rsidRPr="00CD69A5">
        <w:rPr>
          <w:rFonts w:ascii="Times New Roman" w:hAnsi="Times New Roman" w:cs="Times New Roman"/>
          <w:color w:val="000000" w:themeColor="text1"/>
          <w:sz w:val="26"/>
          <w:szCs w:val="26"/>
        </w:rPr>
        <w:t>в.о</w:t>
      </w:r>
      <w:proofErr w:type="spellEnd"/>
      <w:r w:rsidRPr="00CD69A5">
        <w:rPr>
          <w:rFonts w:ascii="Times New Roman" w:hAnsi="Times New Roman" w:cs="Times New Roman"/>
          <w:color w:val="000000" w:themeColor="text1"/>
          <w:sz w:val="26"/>
          <w:szCs w:val="26"/>
        </w:rPr>
        <w:t>. директора комунального підприємства «</w:t>
      </w:r>
      <w:proofErr w:type="spellStart"/>
      <w:r w:rsidRPr="00CD69A5">
        <w:rPr>
          <w:rFonts w:ascii="Times New Roman" w:hAnsi="Times New Roman" w:cs="Times New Roman"/>
          <w:color w:val="000000" w:themeColor="text1"/>
          <w:sz w:val="26"/>
          <w:szCs w:val="26"/>
        </w:rPr>
        <w:t>Димерський</w:t>
      </w:r>
      <w:proofErr w:type="spellEnd"/>
      <w:r w:rsidRPr="00CD69A5">
        <w:rPr>
          <w:rFonts w:ascii="Times New Roman" w:hAnsi="Times New Roman" w:cs="Times New Roman"/>
          <w:color w:val="000000" w:themeColor="text1"/>
          <w:sz w:val="26"/>
          <w:szCs w:val="26"/>
        </w:rPr>
        <w:t xml:space="preserve"> комбінат комунальних послуг» </w:t>
      </w:r>
      <w:proofErr w:type="spellStart"/>
      <w:r w:rsidRPr="00CD69A5">
        <w:rPr>
          <w:rFonts w:ascii="Times New Roman" w:hAnsi="Times New Roman" w:cs="Times New Roman"/>
          <w:color w:val="000000" w:themeColor="text1"/>
          <w:sz w:val="26"/>
          <w:szCs w:val="26"/>
        </w:rPr>
        <w:t>Димерської</w:t>
      </w:r>
      <w:proofErr w:type="spellEnd"/>
      <w:r w:rsidRPr="00CD69A5">
        <w:rPr>
          <w:rFonts w:ascii="Times New Roman" w:hAnsi="Times New Roman" w:cs="Times New Roman"/>
          <w:color w:val="000000" w:themeColor="text1"/>
          <w:sz w:val="26"/>
          <w:szCs w:val="26"/>
        </w:rPr>
        <w:t xml:space="preserve"> селищної ради (</w:t>
      </w:r>
      <w:proofErr w:type="spellStart"/>
      <w:r w:rsidRPr="00CD69A5">
        <w:rPr>
          <w:rFonts w:ascii="Times New Roman" w:hAnsi="Times New Roman" w:cs="Times New Roman"/>
          <w:color w:val="000000" w:themeColor="text1"/>
          <w:sz w:val="26"/>
          <w:szCs w:val="26"/>
        </w:rPr>
        <w:t>Мургою</w:t>
      </w:r>
      <w:proofErr w:type="spellEnd"/>
      <w:r w:rsidRPr="00CD69A5">
        <w:rPr>
          <w:rFonts w:ascii="Times New Roman" w:hAnsi="Times New Roman" w:cs="Times New Roman"/>
          <w:color w:val="000000" w:themeColor="text1"/>
          <w:sz w:val="26"/>
          <w:szCs w:val="26"/>
        </w:rPr>
        <w:t xml:space="preserve"> В.М.) визначити місця для реалізації новорічних ялинок у населених пунктах </w:t>
      </w:r>
      <w:proofErr w:type="spellStart"/>
      <w:r w:rsidRPr="00CD69A5">
        <w:rPr>
          <w:rFonts w:ascii="Times New Roman" w:hAnsi="Times New Roman" w:cs="Times New Roman"/>
          <w:color w:val="000000" w:themeColor="text1"/>
          <w:sz w:val="26"/>
          <w:szCs w:val="26"/>
        </w:rPr>
        <w:t>Димерської</w:t>
      </w:r>
      <w:proofErr w:type="spellEnd"/>
      <w:r w:rsidRPr="00CD69A5">
        <w:rPr>
          <w:rFonts w:ascii="Times New Roman" w:hAnsi="Times New Roman" w:cs="Times New Roman"/>
          <w:color w:val="000000" w:themeColor="text1"/>
          <w:sz w:val="26"/>
          <w:szCs w:val="26"/>
        </w:rPr>
        <w:t xml:space="preserve"> селищної територіальної громади.</w:t>
      </w:r>
    </w:p>
    <w:p w:rsidR="006E6B23" w:rsidRPr="00CD69A5" w:rsidRDefault="00E82E58" w:rsidP="00B95F44">
      <w:pPr>
        <w:pStyle w:val="1"/>
        <w:numPr>
          <w:ilvl w:val="0"/>
          <w:numId w:val="10"/>
        </w:numPr>
        <w:ind w:left="0" w:firstLine="709"/>
        <w:jc w:val="both"/>
        <w:rPr>
          <w:rFonts w:ascii="Times New Roman" w:hAnsi="Times New Roman" w:cs="Times New Roman"/>
          <w:bCs/>
          <w:color w:val="000000" w:themeColor="text1"/>
          <w:sz w:val="26"/>
          <w:szCs w:val="26"/>
        </w:rPr>
      </w:pPr>
      <w:r w:rsidRPr="00CD69A5">
        <w:rPr>
          <w:rFonts w:ascii="Times New Roman" w:hAnsi="Times New Roman" w:cs="Times New Roman"/>
          <w:sz w:val="26"/>
          <w:szCs w:val="26"/>
        </w:rPr>
        <w:t>Суб’єктам підприємницької діяльності забезпечити реалізацію новорічних ялинок з обов’язковим маркуванням деревини безпосередньо на лісосіках уніфікованими маркерами з нанесенням штрих-коду та ідентичного йому цифрового коду для реєстрації її походження відповідно до розпорядження Кабінету Міністрів України від 16 вересня 2009 року №1090-р «Про схвалення Концепції створення єдиної державної системи електронного обліку деревини».</w:t>
      </w:r>
    </w:p>
    <w:p w:rsidR="00CD69A5" w:rsidRPr="00CD69A5" w:rsidRDefault="00B95F44" w:rsidP="00604C77">
      <w:pPr>
        <w:pStyle w:val="1"/>
        <w:numPr>
          <w:ilvl w:val="0"/>
          <w:numId w:val="10"/>
        </w:numPr>
        <w:ind w:left="0" w:firstLine="709"/>
        <w:jc w:val="both"/>
        <w:rPr>
          <w:rFonts w:ascii="Times New Roman" w:hAnsi="Times New Roman" w:cs="Times New Roman"/>
          <w:color w:val="000000" w:themeColor="text1"/>
          <w:sz w:val="26"/>
          <w:szCs w:val="26"/>
        </w:rPr>
      </w:pPr>
      <w:r w:rsidRPr="00CD69A5">
        <w:rPr>
          <w:rFonts w:ascii="Times New Roman" w:hAnsi="Times New Roman" w:cs="Times New Roman"/>
          <w:color w:val="000000"/>
          <w:sz w:val="26"/>
          <w:szCs w:val="26"/>
        </w:rPr>
        <w:t>Заступнику начальника в</w:t>
      </w:r>
      <w:r w:rsidR="00F50EEE" w:rsidRPr="00CD69A5">
        <w:rPr>
          <w:rFonts w:ascii="Times New Roman" w:hAnsi="Times New Roman" w:cs="Times New Roman"/>
          <w:color w:val="000000"/>
          <w:sz w:val="26"/>
          <w:szCs w:val="26"/>
        </w:rPr>
        <w:t xml:space="preserve">ідділу економічного розвитку та інвестицій, питань внутрішньої інформаційної політики та зв’язків з громадськістю </w:t>
      </w:r>
      <w:r w:rsidRPr="00CD69A5">
        <w:rPr>
          <w:rFonts w:ascii="Times New Roman" w:hAnsi="Times New Roman" w:cs="Times New Roman"/>
          <w:color w:val="000000"/>
          <w:sz w:val="26"/>
          <w:szCs w:val="26"/>
        </w:rPr>
        <w:t xml:space="preserve">(Ніколаєнко В.В.) </w:t>
      </w:r>
      <w:r w:rsidR="00CD69A5" w:rsidRPr="00CD69A5">
        <w:rPr>
          <w:rFonts w:ascii="Times New Roman" w:hAnsi="Times New Roman" w:cs="Times New Roman"/>
          <w:color w:val="000000"/>
          <w:sz w:val="26"/>
          <w:szCs w:val="26"/>
        </w:rPr>
        <w:t>провести інформаційно-роз’яснювальну роботу серед населення, підприємств, установ та організацій незалежно від форми власності щодо безумовного дотримання вимог природоохоронного законодавства.</w:t>
      </w:r>
    </w:p>
    <w:p w:rsidR="00CD69A5" w:rsidRPr="00CD69A5" w:rsidRDefault="00CD69A5" w:rsidP="00CD69A5">
      <w:pPr>
        <w:pStyle w:val="1"/>
        <w:numPr>
          <w:ilvl w:val="0"/>
          <w:numId w:val="10"/>
        </w:numPr>
        <w:ind w:left="0" w:firstLine="709"/>
        <w:jc w:val="both"/>
        <w:rPr>
          <w:rFonts w:ascii="Times New Roman" w:hAnsi="Times New Roman" w:cs="Times New Roman"/>
          <w:color w:val="000000" w:themeColor="text1"/>
          <w:sz w:val="26"/>
          <w:szCs w:val="26"/>
        </w:rPr>
      </w:pPr>
      <w:r w:rsidRPr="00CD69A5">
        <w:rPr>
          <w:rFonts w:ascii="Times New Roman" w:hAnsi="Times New Roman" w:cs="Times New Roman"/>
          <w:color w:val="000000"/>
          <w:sz w:val="26"/>
          <w:szCs w:val="26"/>
        </w:rPr>
        <w:lastRenderedPageBreak/>
        <w:t>Вишгородському районному управлінню поліції Головного управління Національної поліції в Київській області</w:t>
      </w:r>
      <w:r w:rsidR="0037673E">
        <w:rPr>
          <w:rFonts w:ascii="Times New Roman" w:hAnsi="Times New Roman" w:cs="Times New Roman"/>
          <w:color w:val="000000"/>
          <w:sz w:val="26"/>
          <w:szCs w:val="26"/>
        </w:rPr>
        <w:t xml:space="preserve"> спільно з єгерями, посадовими особами користувачів мисливських угідь, уповноважених на охорону державного мисливського фонду та громадськими інспекторами з охорони довкілля</w:t>
      </w:r>
      <w:r w:rsidRPr="00CD69A5">
        <w:rPr>
          <w:rFonts w:ascii="Times New Roman" w:hAnsi="Times New Roman" w:cs="Times New Roman"/>
          <w:color w:val="000000"/>
          <w:sz w:val="26"/>
          <w:szCs w:val="26"/>
        </w:rPr>
        <w:t xml:space="preserve"> організувати і провести на маршрутах патрулювання та місцях дислокації перевірки транспортних засобі щодо законності перевезення новорічних ялинок. У разі виявлення порушень винних осіб притягувати до відповідальності в установленому законодавством порядку. </w:t>
      </w:r>
    </w:p>
    <w:p w:rsidR="006E6B23" w:rsidRPr="00CD69A5" w:rsidRDefault="00CD69A5" w:rsidP="00CD69A5">
      <w:pPr>
        <w:pStyle w:val="1"/>
        <w:numPr>
          <w:ilvl w:val="0"/>
          <w:numId w:val="10"/>
        </w:numPr>
        <w:ind w:left="0" w:firstLine="709"/>
        <w:jc w:val="both"/>
        <w:rPr>
          <w:rFonts w:ascii="Times New Roman" w:hAnsi="Times New Roman" w:cs="Times New Roman"/>
          <w:color w:val="000000" w:themeColor="text1"/>
          <w:sz w:val="26"/>
          <w:szCs w:val="26"/>
        </w:rPr>
      </w:pPr>
      <w:r w:rsidRPr="00CD69A5">
        <w:rPr>
          <w:rFonts w:ascii="Times New Roman" w:hAnsi="Times New Roman" w:cs="Times New Roman"/>
          <w:color w:val="000000"/>
          <w:sz w:val="26"/>
          <w:szCs w:val="26"/>
        </w:rPr>
        <w:t xml:space="preserve">Заступнику начальника відділу економічного розвитку та інвестицій, питань внутрішньої інформаційної політики та зв’язків з громадськістю (Ніколаєнко В.В.) </w:t>
      </w:r>
      <w:r w:rsidR="00F50EEE" w:rsidRPr="00CD69A5">
        <w:rPr>
          <w:rFonts w:ascii="Times New Roman" w:hAnsi="Times New Roman" w:cs="Times New Roman"/>
          <w:color w:val="000000"/>
          <w:sz w:val="26"/>
          <w:szCs w:val="26"/>
        </w:rPr>
        <w:t xml:space="preserve">забезпечити опублікування даного </w:t>
      </w:r>
      <w:r w:rsidR="00186F6F" w:rsidRPr="00CD69A5">
        <w:rPr>
          <w:rFonts w:ascii="Times New Roman" w:hAnsi="Times New Roman" w:cs="Times New Roman"/>
          <w:color w:val="000000"/>
          <w:sz w:val="26"/>
          <w:szCs w:val="26"/>
        </w:rPr>
        <w:t>розпорядження</w:t>
      </w:r>
      <w:r w:rsidR="00F50EEE" w:rsidRPr="00CD69A5">
        <w:rPr>
          <w:rFonts w:ascii="Times New Roman" w:hAnsi="Times New Roman" w:cs="Times New Roman"/>
          <w:color w:val="000000"/>
          <w:sz w:val="26"/>
          <w:szCs w:val="26"/>
        </w:rPr>
        <w:t xml:space="preserve"> на офіційному сайті </w:t>
      </w:r>
      <w:proofErr w:type="spellStart"/>
      <w:r w:rsidR="00F50EEE" w:rsidRPr="00CD69A5">
        <w:rPr>
          <w:rFonts w:ascii="Times New Roman" w:hAnsi="Times New Roman" w:cs="Times New Roman"/>
          <w:color w:val="000000"/>
          <w:sz w:val="26"/>
          <w:szCs w:val="26"/>
        </w:rPr>
        <w:t>Димерської</w:t>
      </w:r>
      <w:proofErr w:type="spellEnd"/>
      <w:r w:rsidR="00F50EEE" w:rsidRPr="00CD69A5">
        <w:rPr>
          <w:rFonts w:ascii="Times New Roman" w:hAnsi="Times New Roman" w:cs="Times New Roman"/>
          <w:color w:val="000000"/>
          <w:sz w:val="26"/>
          <w:szCs w:val="26"/>
        </w:rPr>
        <w:t xml:space="preserve"> селищної ради</w:t>
      </w:r>
      <w:r w:rsidR="00AE56C0" w:rsidRPr="00CD69A5">
        <w:rPr>
          <w:rFonts w:ascii="Times New Roman" w:hAnsi="Times New Roman" w:cs="Times New Roman"/>
          <w:color w:val="000000"/>
          <w:sz w:val="26"/>
          <w:szCs w:val="26"/>
        </w:rPr>
        <w:t xml:space="preserve"> з урахуванням технічної можливості</w:t>
      </w:r>
      <w:r w:rsidR="00F50EEE" w:rsidRPr="00CD69A5">
        <w:rPr>
          <w:rFonts w:ascii="Times New Roman" w:hAnsi="Times New Roman" w:cs="Times New Roman"/>
          <w:color w:val="000000"/>
          <w:sz w:val="26"/>
          <w:szCs w:val="26"/>
        </w:rPr>
        <w:t>.</w:t>
      </w:r>
    </w:p>
    <w:p w:rsidR="00EE2ABB" w:rsidRPr="00CD69A5" w:rsidRDefault="00FC6ED5" w:rsidP="00604C77">
      <w:pPr>
        <w:pStyle w:val="1"/>
        <w:numPr>
          <w:ilvl w:val="0"/>
          <w:numId w:val="10"/>
        </w:numPr>
        <w:ind w:left="0" w:firstLine="709"/>
        <w:jc w:val="both"/>
        <w:rPr>
          <w:rFonts w:ascii="Times New Roman" w:hAnsi="Times New Roman" w:cs="Times New Roman"/>
          <w:color w:val="000000" w:themeColor="text1"/>
          <w:sz w:val="26"/>
          <w:szCs w:val="26"/>
        </w:rPr>
      </w:pPr>
      <w:r w:rsidRPr="00CD69A5">
        <w:rPr>
          <w:rFonts w:ascii="Times New Roman" w:hAnsi="Times New Roman" w:cs="Times New Roman"/>
          <w:color w:val="000000" w:themeColor="text1"/>
          <w:sz w:val="26"/>
          <w:szCs w:val="26"/>
        </w:rPr>
        <w:t>Контроль за виконанням цього розпорядження</w:t>
      </w:r>
      <w:r w:rsidR="006E6B23" w:rsidRPr="00CD69A5">
        <w:rPr>
          <w:rFonts w:ascii="Times New Roman" w:hAnsi="Times New Roman" w:cs="Times New Roman"/>
          <w:color w:val="000000" w:themeColor="text1"/>
          <w:sz w:val="26"/>
          <w:szCs w:val="26"/>
        </w:rPr>
        <w:t xml:space="preserve"> </w:t>
      </w:r>
      <w:r w:rsidR="00CD69A5" w:rsidRPr="00CD69A5">
        <w:rPr>
          <w:rFonts w:ascii="Times New Roman" w:hAnsi="Times New Roman" w:cs="Times New Roman"/>
          <w:color w:val="000000" w:themeColor="text1"/>
          <w:sz w:val="26"/>
          <w:szCs w:val="26"/>
        </w:rPr>
        <w:t xml:space="preserve">покласти на заступника селищного голови з питань діяльності виконавчих органів ради </w:t>
      </w:r>
      <w:proofErr w:type="spellStart"/>
      <w:r w:rsidR="00CD69A5" w:rsidRPr="00CD69A5">
        <w:rPr>
          <w:rFonts w:ascii="Times New Roman" w:hAnsi="Times New Roman" w:cs="Times New Roman"/>
          <w:color w:val="000000" w:themeColor="text1"/>
          <w:sz w:val="26"/>
          <w:szCs w:val="26"/>
        </w:rPr>
        <w:t>Калашнікову</w:t>
      </w:r>
      <w:proofErr w:type="spellEnd"/>
      <w:r w:rsidR="00CD69A5" w:rsidRPr="00CD69A5">
        <w:rPr>
          <w:rFonts w:ascii="Times New Roman" w:hAnsi="Times New Roman" w:cs="Times New Roman"/>
          <w:color w:val="000000" w:themeColor="text1"/>
          <w:sz w:val="26"/>
          <w:szCs w:val="26"/>
        </w:rPr>
        <w:t xml:space="preserve"> Л.Д.</w:t>
      </w:r>
      <w:r w:rsidRPr="00CD69A5">
        <w:rPr>
          <w:rFonts w:ascii="Times New Roman" w:hAnsi="Times New Roman" w:cs="Times New Roman"/>
          <w:color w:val="000000" w:themeColor="text1"/>
          <w:sz w:val="26"/>
          <w:szCs w:val="26"/>
        </w:rPr>
        <w:t xml:space="preserve"> </w:t>
      </w:r>
    </w:p>
    <w:p w:rsidR="00112364" w:rsidRPr="00CD69A5" w:rsidRDefault="00112364" w:rsidP="000050E8">
      <w:pPr>
        <w:spacing w:after="0"/>
        <w:jc w:val="both"/>
        <w:rPr>
          <w:bCs/>
          <w:sz w:val="26"/>
          <w:szCs w:val="26"/>
          <w:lang w:val="uk-UA"/>
        </w:rPr>
      </w:pPr>
    </w:p>
    <w:p w:rsidR="000050E8" w:rsidRPr="00CD69A5" w:rsidRDefault="000050E8" w:rsidP="00604C77">
      <w:pPr>
        <w:pStyle w:val="a4"/>
        <w:rPr>
          <w:b/>
          <w:sz w:val="26"/>
          <w:szCs w:val="26"/>
          <w:lang w:val="uk-UA"/>
        </w:rPr>
      </w:pPr>
    </w:p>
    <w:p w:rsidR="0037673E" w:rsidRDefault="0037673E" w:rsidP="00604C77">
      <w:pPr>
        <w:pStyle w:val="a4"/>
        <w:rPr>
          <w:b/>
          <w:sz w:val="26"/>
          <w:szCs w:val="26"/>
          <w:lang w:val="uk-UA"/>
        </w:rPr>
      </w:pPr>
    </w:p>
    <w:p w:rsidR="0037673E" w:rsidRDefault="0037673E" w:rsidP="00604C77">
      <w:pPr>
        <w:pStyle w:val="a4"/>
        <w:rPr>
          <w:b/>
          <w:sz w:val="26"/>
          <w:szCs w:val="26"/>
          <w:lang w:val="uk-UA"/>
        </w:rPr>
      </w:pPr>
    </w:p>
    <w:p w:rsidR="0037673E" w:rsidRDefault="0037673E" w:rsidP="00604C77">
      <w:pPr>
        <w:pStyle w:val="a4"/>
        <w:rPr>
          <w:b/>
          <w:sz w:val="26"/>
          <w:szCs w:val="26"/>
          <w:lang w:val="uk-UA"/>
        </w:rPr>
      </w:pPr>
    </w:p>
    <w:p w:rsidR="00DB7502" w:rsidRPr="00CD69A5" w:rsidRDefault="00F50EEE" w:rsidP="00604C77">
      <w:pPr>
        <w:pStyle w:val="a4"/>
        <w:rPr>
          <w:b/>
          <w:sz w:val="26"/>
          <w:szCs w:val="26"/>
          <w:lang w:val="uk-UA"/>
        </w:rPr>
      </w:pPr>
      <w:r w:rsidRPr="00CD69A5">
        <w:rPr>
          <w:b/>
          <w:sz w:val="26"/>
          <w:szCs w:val="26"/>
          <w:lang w:val="uk-UA"/>
        </w:rPr>
        <w:t>С</w:t>
      </w:r>
      <w:r w:rsidR="002D63B2" w:rsidRPr="00CD69A5">
        <w:rPr>
          <w:b/>
          <w:sz w:val="26"/>
          <w:szCs w:val="26"/>
          <w:lang w:val="uk-UA"/>
        </w:rPr>
        <w:t>елищний голова</w:t>
      </w:r>
      <w:r w:rsidR="002D63B2" w:rsidRPr="00CD69A5">
        <w:rPr>
          <w:b/>
          <w:sz w:val="26"/>
          <w:szCs w:val="26"/>
          <w:lang w:val="uk-UA"/>
        </w:rPr>
        <w:tab/>
      </w:r>
      <w:r w:rsidR="00893618" w:rsidRPr="00CD69A5">
        <w:rPr>
          <w:b/>
          <w:sz w:val="26"/>
          <w:szCs w:val="26"/>
          <w:lang w:val="uk-UA"/>
        </w:rPr>
        <w:tab/>
      </w:r>
      <w:r w:rsidRPr="00CD69A5">
        <w:rPr>
          <w:b/>
          <w:sz w:val="26"/>
          <w:szCs w:val="26"/>
          <w:lang w:val="uk-UA"/>
        </w:rPr>
        <w:tab/>
      </w:r>
      <w:r w:rsidRPr="00CD69A5">
        <w:rPr>
          <w:b/>
          <w:sz w:val="26"/>
          <w:szCs w:val="26"/>
          <w:lang w:val="uk-UA"/>
        </w:rPr>
        <w:tab/>
      </w:r>
      <w:r w:rsidRPr="00CD69A5">
        <w:rPr>
          <w:b/>
          <w:sz w:val="26"/>
          <w:szCs w:val="26"/>
          <w:lang w:val="uk-UA"/>
        </w:rPr>
        <w:tab/>
      </w:r>
      <w:r w:rsidRPr="00CD69A5">
        <w:rPr>
          <w:b/>
          <w:sz w:val="26"/>
          <w:szCs w:val="26"/>
          <w:lang w:val="uk-UA"/>
        </w:rPr>
        <w:tab/>
      </w:r>
      <w:r w:rsidR="002D63B2" w:rsidRPr="00CD69A5">
        <w:rPr>
          <w:b/>
          <w:sz w:val="26"/>
          <w:szCs w:val="26"/>
          <w:lang w:val="uk-UA"/>
        </w:rPr>
        <w:t xml:space="preserve">Володимир </w:t>
      </w:r>
      <w:r w:rsidRPr="00CD69A5">
        <w:rPr>
          <w:b/>
          <w:sz w:val="26"/>
          <w:szCs w:val="26"/>
          <w:lang w:val="uk-UA"/>
        </w:rPr>
        <w:t>ПІДКУРГАННИЙ</w:t>
      </w:r>
    </w:p>
    <w:p w:rsidR="00E97672" w:rsidRPr="00CD69A5" w:rsidRDefault="00E97672" w:rsidP="008932B4">
      <w:pPr>
        <w:pStyle w:val="a4"/>
        <w:rPr>
          <w:sz w:val="26"/>
          <w:szCs w:val="26"/>
          <w:lang w:val="uk-UA"/>
        </w:rPr>
      </w:pPr>
    </w:p>
    <w:p w:rsidR="00B95F44" w:rsidRPr="00CD69A5" w:rsidRDefault="00B95F44" w:rsidP="00604C77">
      <w:pPr>
        <w:pStyle w:val="a9"/>
        <w:spacing w:before="0" w:beforeAutospacing="0" w:after="0" w:afterAutospacing="0"/>
        <w:ind w:firstLine="709"/>
        <w:jc w:val="center"/>
        <w:rPr>
          <w:b/>
          <w:bCs/>
          <w:sz w:val="26"/>
          <w:szCs w:val="26"/>
          <w:lang w:val="uk-UA"/>
        </w:rPr>
      </w:pPr>
    </w:p>
    <w:p w:rsidR="00B95F44" w:rsidRDefault="00B95F44" w:rsidP="00604C77">
      <w:pPr>
        <w:pStyle w:val="a9"/>
        <w:spacing w:before="0" w:beforeAutospacing="0" w:after="0" w:afterAutospacing="0"/>
        <w:ind w:firstLine="709"/>
        <w:jc w:val="center"/>
        <w:rPr>
          <w:b/>
          <w:bCs/>
          <w:lang w:val="uk-UA"/>
        </w:rPr>
      </w:pPr>
    </w:p>
    <w:p w:rsidR="00B95F44" w:rsidRDefault="00B95F44" w:rsidP="00604C77">
      <w:pPr>
        <w:pStyle w:val="a9"/>
        <w:spacing w:before="0" w:beforeAutospacing="0" w:after="0" w:afterAutospacing="0"/>
        <w:ind w:firstLine="709"/>
        <w:jc w:val="center"/>
        <w:rPr>
          <w:b/>
          <w:bCs/>
          <w:lang w:val="uk-UA"/>
        </w:rPr>
      </w:pPr>
    </w:p>
    <w:p w:rsidR="00B95F44" w:rsidRDefault="00B95F44" w:rsidP="00604C77">
      <w:pPr>
        <w:pStyle w:val="a9"/>
        <w:spacing w:before="0" w:beforeAutospacing="0" w:after="0" w:afterAutospacing="0"/>
        <w:ind w:firstLine="709"/>
        <w:jc w:val="center"/>
        <w:rPr>
          <w:b/>
          <w:bCs/>
          <w:lang w:val="uk-UA"/>
        </w:rPr>
      </w:pPr>
    </w:p>
    <w:p w:rsidR="00B95F44" w:rsidRDefault="00B95F44" w:rsidP="00604C77">
      <w:pPr>
        <w:pStyle w:val="a9"/>
        <w:spacing w:before="0" w:beforeAutospacing="0" w:after="0" w:afterAutospacing="0"/>
        <w:ind w:firstLine="709"/>
        <w:jc w:val="center"/>
        <w:rPr>
          <w:b/>
          <w:bCs/>
          <w:lang w:val="uk-UA"/>
        </w:rPr>
      </w:pPr>
    </w:p>
    <w:sectPr w:rsidR="00B95F44" w:rsidSect="00CD69A5">
      <w:pgSz w:w="11906" w:h="16838"/>
      <w:pgMar w:top="709"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96E8B"/>
    <w:multiLevelType w:val="hybridMultilevel"/>
    <w:tmpl w:val="56486880"/>
    <w:lvl w:ilvl="0" w:tplc="C65409AC">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nsid w:val="0C332342"/>
    <w:multiLevelType w:val="hybridMultilevel"/>
    <w:tmpl w:val="677C9648"/>
    <w:lvl w:ilvl="0" w:tplc="2000000F">
      <w:start w:val="1"/>
      <w:numFmt w:val="decimal"/>
      <w:lvlText w:val="%1."/>
      <w:lvlJc w:val="left"/>
      <w:pPr>
        <w:ind w:left="1070" w:hanging="360"/>
      </w:pPr>
      <w:rPr>
        <w:rFonts w:hint="default"/>
        <w:b w:val="0"/>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2">
    <w:nsid w:val="0C4D1F95"/>
    <w:multiLevelType w:val="hybridMultilevel"/>
    <w:tmpl w:val="9878B8D8"/>
    <w:lvl w:ilvl="0" w:tplc="03949F10">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13376113"/>
    <w:multiLevelType w:val="hybridMultilevel"/>
    <w:tmpl w:val="4E7073A8"/>
    <w:lvl w:ilvl="0" w:tplc="6EDC69C6">
      <w:start w:val="1"/>
      <w:numFmt w:val="decimal"/>
      <w:lvlText w:val="%1."/>
      <w:lvlJc w:val="left"/>
      <w:pPr>
        <w:ind w:left="1785" w:hanging="1065"/>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A86303B"/>
    <w:multiLevelType w:val="hybridMultilevel"/>
    <w:tmpl w:val="3E0E30C4"/>
    <w:lvl w:ilvl="0" w:tplc="31DE7A5A">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2FA33972"/>
    <w:multiLevelType w:val="hybridMultilevel"/>
    <w:tmpl w:val="6F9AE6B6"/>
    <w:lvl w:ilvl="0" w:tplc="64824A8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3EBD1748"/>
    <w:multiLevelType w:val="hybridMultilevel"/>
    <w:tmpl w:val="AB241ADC"/>
    <w:lvl w:ilvl="0" w:tplc="E2FECFCE">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484A71B0"/>
    <w:multiLevelType w:val="multilevel"/>
    <w:tmpl w:val="C1F4592C"/>
    <w:lvl w:ilvl="0">
      <w:start w:val="2"/>
      <w:numFmt w:val="decimal"/>
      <w:lvlText w:val="%1."/>
      <w:lvlJc w:val="left"/>
      <w:pPr>
        <w:ind w:left="786" w:hanging="360"/>
      </w:pPr>
      <w:rPr>
        <w:sz w:val="28"/>
        <w:szCs w:val="28"/>
      </w:rPr>
    </w:lvl>
    <w:lvl w:ilvl="1">
      <w:start w:val="1"/>
      <w:numFmt w:val="decimal"/>
      <w:lvlText w:val="%1.%2."/>
      <w:lvlJc w:val="left"/>
      <w:pPr>
        <w:ind w:left="1496" w:hanging="360"/>
      </w:pPr>
      <w:rPr>
        <w:b w:val="0"/>
        <w:sz w:val="28"/>
        <w:szCs w:val="28"/>
        <w:lang w:val="uk-UA"/>
      </w:rPr>
    </w:lvl>
    <w:lvl w:ilvl="2">
      <w:start w:val="1"/>
      <w:numFmt w:val="decimal"/>
      <w:lvlText w:val="%1.%2.%3."/>
      <w:lvlJc w:val="left"/>
      <w:pPr>
        <w:ind w:left="2660" w:hanging="720"/>
      </w:pPr>
    </w:lvl>
    <w:lvl w:ilvl="3">
      <w:start w:val="1"/>
      <w:numFmt w:val="decimal"/>
      <w:lvlText w:val="%1.%2.%3.%4."/>
      <w:lvlJc w:val="left"/>
      <w:pPr>
        <w:ind w:left="3417" w:hanging="720"/>
      </w:pPr>
    </w:lvl>
    <w:lvl w:ilvl="4">
      <w:start w:val="1"/>
      <w:numFmt w:val="decimal"/>
      <w:lvlText w:val="%1.%2.%3.%4.%5."/>
      <w:lvlJc w:val="left"/>
      <w:pPr>
        <w:ind w:left="4534" w:hanging="1080"/>
      </w:pPr>
    </w:lvl>
    <w:lvl w:ilvl="5">
      <w:start w:val="1"/>
      <w:numFmt w:val="decimal"/>
      <w:lvlText w:val="%1.%2.%3.%4.%5.%6."/>
      <w:lvlJc w:val="left"/>
      <w:pPr>
        <w:ind w:left="5291" w:hanging="1080"/>
      </w:pPr>
    </w:lvl>
    <w:lvl w:ilvl="6">
      <w:start w:val="1"/>
      <w:numFmt w:val="decimal"/>
      <w:lvlText w:val="%1.%2.%3.%4.%5.%6.%7."/>
      <w:lvlJc w:val="left"/>
      <w:pPr>
        <w:ind w:left="6408" w:hanging="1440"/>
      </w:pPr>
    </w:lvl>
    <w:lvl w:ilvl="7">
      <w:start w:val="1"/>
      <w:numFmt w:val="decimal"/>
      <w:lvlText w:val="%1.%2.%3.%4.%5.%6.%7.%8."/>
      <w:lvlJc w:val="left"/>
      <w:pPr>
        <w:ind w:left="7165" w:hanging="1440"/>
      </w:pPr>
    </w:lvl>
    <w:lvl w:ilvl="8">
      <w:start w:val="1"/>
      <w:numFmt w:val="decimal"/>
      <w:lvlText w:val="%1.%2.%3.%4.%5.%6.%7.%8.%9."/>
      <w:lvlJc w:val="left"/>
      <w:pPr>
        <w:ind w:left="8282" w:hanging="1800"/>
      </w:pPr>
    </w:lvl>
  </w:abstractNum>
  <w:abstractNum w:abstractNumId="8">
    <w:nsid w:val="6BA316DE"/>
    <w:multiLevelType w:val="hybridMultilevel"/>
    <w:tmpl w:val="7638DF22"/>
    <w:lvl w:ilvl="0" w:tplc="837CC418">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78C61F0F"/>
    <w:multiLevelType w:val="hybridMultilevel"/>
    <w:tmpl w:val="7B56035E"/>
    <w:lvl w:ilvl="0" w:tplc="BFD25A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D7B20A9"/>
    <w:multiLevelType w:val="hybridMultilevel"/>
    <w:tmpl w:val="66B0FA48"/>
    <w:lvl w:ilvl="0" w:tplc="2BBA0692">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4"/>
  </w:num>
  <w:num w:numId="5">
    <w:abstractNumId w:val="10"/>
  </w:num>
  <w:num w:numId="6">
    <w:abstractNumId w:val="8"/>
  </w:num>
  <w:num w:numId="7">
    <w:abstractNumId w:val="6"/>
  </w:num>
  <w:num w:numId="8">
    <w:abstractNumId w:val="5"/>
  </w:num>
  <w:num w:numId="9">
    <w:abstractNumId w:val="0"/>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en-AU" w:vendorID="64" w:dllVersion="6" w:nlCheck="1" w:checkStyle="1"/>
  <w:activeWritingStyle w:appName="MSWord" w:lang="ru-RU"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compat/>
  <w:rsids>
    <w:rsidRoot w:val="001414F7"/>
    <w:rsid w:val="0000362C"/>
    <w:rsid w:val="000050E8"/>
    <w:rsid w:val="00037E46"/>
    <w:rsid w:val="00047E03"/>
    <w:rsid w:val="000518EA"/>
    <w:rsid w:val="00054EF0"/>
    <w:rsid w:val="00060D22"/>
    <w:rsid w:val="0008644D"/>
    <w:rsid w:val="000920AC"/>
    <w:rsid w:val="0009447A"/>
    <w:rsid w:val="000D0120"/>
    <w:rsid w:val="000D5C54"/>
    <w:rsid w:val="000D7BFB"/>
    <w:rsid w:val="000E49E7"/>
    <w:rsid w:val="000E7DC0"/>
    <w:rsid w:val="000F1AD1"/>
    <w:rsid w:val="00112364"/>
    <w:rsid w:val="00112B7E"/>
    <w:rsid w:val="00136D92"/>
    <w:rsid w:val="001414F7"/>
    <w:rsid w:val="00154DE1"/>
    <w:rsid w:val="001614F9"/>
    <w:rsid w:val="001866E6"/>
    <w:rsid w:val="00186F6F"/>
    <w:rsid w:val="001B79A2"/>
    <w:rsid w:val="001C5CA7"/>
    <w:rsid w:val="001C6CA9"/>
    <w:rsid w:val="001D52DA"/>
    <w:rsid w:val="00201B1A"/>
    <w:rsid w:val="00202460"/>
    <w:rsid w:val="002341BE"/>
    <w:rsid w:val="002426FC"/>
    <w:rsid w:val="0026656F"/>
    <w:rsid w:val="0027693F"/>
    <w:rsid w:val="00284863"/>
    <w:rsid w:val="00286033"/>
    <w:rsid w:val="002B15C3"/>
    <w:rsid w:val="002C7871"/>
    <w:rsid w:val="002C797D"/>
    <w:rsid w:val="002C79FB"/>
    <w:rsid w:val="002D63B2"/>
    <w:rsid w:val="002E4A38"/>
    <w:rsid w:val="002F5958"/>
    <w:rsid w:val="002F7559"/>
    <w:rsid w:val="003079B2"/>
    <w:rsid w:val="00326A24"/>
    <w:rsid w:val="003402B3"/>
    <w:rsid w:val="00343B9D"/>
    <w:rsid w:val="003456F0"/>
    <w:rsid w:val="00354370"/>
    <w:rsid w:val="00357342"/>
    <w:rsid w:val="00362B81"/>
    <w:rsid w:val="00362EB5"/>
    <w:rsid w:val="0037673E"/>
    <w:rsid w:val="0038465A"/>
    <w:rsid w:val="003A09EA"/>
    <w:rsid w:val="003B45A4"/>
    <w:rsid w:val="003D474C"/>
    <w:rsid w:val="003E14DA"/>
    <w:rsid w:val="003F5019"/>
    <w:rsid w:val="0041179A"/>
    <w:rsid w:val="00414AE4"/>
    <w:rsid w:val="004515FE"/>
    <w:rsid w:val="0046337B"/>
    <w:rsid w:val="0047505F"/>
    <w:rsid w:val="00483FF1"/>
    <w:rsid w:val="004841A8"/>
    <w:rsid w:val="0049445C"/>
    <w:rsid w:val="004A0642"/>
    <w:rsid w:val="004B540D"/>
    <w:rsid w:val="004E4EC8"/>
    <w:rsid w:val="004F00D7"/>
    <w:rsid w:val="00500E05"/>
    <w:rsid w:val="00506B37"/>
    <w:rsid w:val="00532BDB"/>
    <w:rsid w:val="0058433D"/>
    <w:rsid w:val="0058491D"/>
    <w:rsid w:val="00587A79"/>
    <w:rsid w:val="005F7B4E"/>
    <w:rsid w:val="00604C77"/>
    <w:rsid w:val="00617E79"/>
    <w:rsid w:val="00632CAD"/>
    <w:rsid w:val="00634F54"/>
    <w:rsid w:val="00671922"/>
    <w:rsid w:val="00690304"/>
    <w:rsid w:val="00692986"/>
    <w:rsid w:val="006A2646"/>
    <w:rsid w:val="006B35DD"/>
    <w:rsid w:val="006D3C93"/>
    <w:rsid w:val="006E6B23"/>
    <w:rsid w:val="00723A65"/>
    <w:rsid w:val="007524E5"/>
    <w:rsid w:val="007732D7"/>
    <w:rsid w:val="007A0104"/>
    <w:rsid w:val="007A31A9"/>
    <w:rsid w:val="007B33F6"/>
    <w:rsid w:val="007C1C5A"/>
    <w:rsid w:val="0080570C"/>
    <w:rsid w:val="00813893"/>
    <w:rsid w:val="00823052"/>
    <w:rsid w:val="008363B3"/>
    <w:rsid w:val="00847D57"/>
    <w:rsid w:val="008932B4"/>
    <w:rsid w:val="00893618"/>
    <w:rsid w:val="0089437A"/>
    <w:rsid w:val="008A4283"/>
    <w:rsid w:val="008A4674"/>
    <w:rsid w:val="008B0B57"/>
    <w:rsid w:val="00906554"/>
    <w:rsid w:val="009354BD"/>
    <w:rsid w:val="009421CD"/>
    <w:rsid w:val="009557EF"/>
    <w:rsid w:val="00996414"/>
    <w:rsid w:val="009B421F"/>
    <w:rsid w:val="009C4290"/>
    <w:rsid w:val="009C5421"/>
    <w:rsid w:val="009F58F4"/>
    <w:rsid w:val="00A25629"/>
    <w:rsid w:val="00A32964"/>
    <w:rsid w:val="00A552C6"/>
    <w:rsid w:val="00A64DD4"/>
    <w:rsid w:val="00AA0675"/>
    <w:rsid w:val="00AB324E"/>
    <w:rsid w:val="00AC0C6A"/>
    <w:rsid w:val="00AC5617"/>
    <w:rsid w:val="00AD0E94"/>
    <w:rsid w:val="00AD4DD2"/>
    <w:rsid w:val="00AE56C0"/>
    <w:rsid w:val="00AE57EF"/>
    <w:rsid w:val="00B04441"/>
    <w:rsid w:val="00B07163"/>
    <w:rsid w:val="00B50CA4"/>
    <w:rsid w:val="00B74876"/>
    <w:rsid w:val="00B95F44"/>
    <w:rsid w:val="00B9619F"/>
    <w:rsid w:val="00BA6ACC"/>
    <w:rsid w:val="00BB099A"/>
    <w:rsid w:val="00BC183E"/>
    <w:rsid w:val="00BF39D3"/>
    <w:rsid w:val="00C06AED"/>
    <w:rsid w:val="00C11EBD"/>
    <w:rsid w:val="00C20601"/>
    <w:rsid w:val="00C2149D"/>
    <w:rsid w:val="00C24561"/>
    <w:rsid w:val="00C24D0B"/>
    <w:rsid w:val="00C25C8A"/>
    <w:rsid w:val="00C35F2B"/>
    <w:rsid w:val="00C36FA6"/>
    <w:rsid w:val="00C47B17"/>
    <w:rsid w:val="00CA6990"/>
    <w:rsid w:val="00CB404B"/>
    <w:rsid w:val="00CD20CA"/>
    <w:rsid w:val="00CD69A5"/>
    <w:rsid w:val="00CF7C4E"/>
    <w:rsid w:val="00D167BF"/>
    <w:rsid w:val="00D27587"/>
    <w:rsid w:val="00D3357F"/>
    <w:rsid w:val="00D44A84"/>
    <w:rsid w:val="00D64AD5"/>
    <w:rsid w:val="00D65B97"/>
    <w:rsid w:val="00D72076"/>
    <w:rsid w:val="00D84DB9"/>
    <w:rsid w:val="00DA3599"/>
    <w:rsid w:val="00DA5805"/>
    <w:rsid w:val="00DB1AFD"/>
    <w:rsid w:val="00DB7502"/>
    <w:rsid w:val="00DC7B89"/>
    <w:rsid w:val="00DD612D"/>
    <w:rsid w:val="00DE56B2"/>
    <w:rsid w:val="00DF2FE2"/>
    <w:rsid w:val="00E04128"/>
    <w:rsid w:val="00E207CD"/>
    <w:rsid w:val="00E21327"/>
    <w:rsid w:val="00E25253"/>
    <w:rsid w:val="00E27F90"/>
    <w:rsid w:val="00E3374B"/>
    <w:rsid w:val="00E53521"/>
    <w:rsid w:val="00E55DD1"/>
    <w:rsid w:val="00E57805"/>
    <w:rsid w:val="00E60753"/>
    <w:rsid w:val="00E62198"/>
    <w:rsid w:val="00E8231D"/>
    <w:rsid w:val="00E82E58"/>
    <w:rsid w:val="00E8664E"/>
    <w:rsid w:val="00E96F9A"/>
    <w:rsid w:val="00E97672"/>
    <w:rsid w:val="00E97992"/>
    <w:rsid w:val="00EB73D0"/>
    <w:rsid w:val="00EE05F5"/>
    <w:rsid w:val="00EE2ABB"/>
    <w:rsid w:val="00F0447F"/>
    <w:rsid w:val="00F05303"/>
    <w:rsid w:val="00F07821"/>
    <w:rsid w:val="00F12AED"/>
    <w:rsid w:val="00F20617"/>
    <w:rsid w:val="00F3085F"/>
    <w:rsid w:val="00F50EEE"/>
    <w:rsid w:val="00F51E77"/>
    <w:rsid w:val="00F66FF9"/>
    <w:rsid w:val="00F73704"/>
    <w:rsid w:val="00F92623"/>
    <w:rsid w:val="00FC30CD"/>
    <w:rsid w:val="00FC6ED5"/>
    <w:rsid w:val="00FD11B0"/>
    <w:rsid w:val="00FD4D83"/>
    <w:rsid w:val="00FF1DE0"/>
    <w:rsid w:val="00FF5B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3B2"/>
    <w:pPr>
      <w:spacing w:after="200" w:line="276" w:lineRule="auto"/>
    </w:pPr>
    <w:rPr>
      <w:rFonts w:ascii="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2D63B2"/>
    <w:rPr>
      <w:color w:val="0000FF"/>
      <w:u w:val="single"/>
    </w:rPr>
  </w:style>
  <w:style w:type="paragraph" w:styleId="a4">
    <w:name w:val="No Spacing"/>
    <w:uiPriority w:val="1"/>
    <w:qFormat/>
    <w:rsid w:val="002D63B2"/>
    <w:pPr>
      <w:spacing w:after="0" w:line="240" w:lineRule="auto"/>
    </w:pPr>
    <w:rPr>
      <w:rFonts w:ascii="Times New Roman" w:hAnsi="Times New Roman" w:cs="Times New Roman"/>
      <w:sz w:val="24"/>
      <w:szCs w:val="20"/>
    </w:rPr>
  </w:style>
  <w:style w:type="paragraph" w:customStyle="1" w:styleId="1">
    <w:name w:val="Без интервала1"/>
    <w:qFormat/>
    <w:rsid w:val="002D63B2"/>
    <w:pPr>
      <w:spacing w:after="0" w:line="240" w:lineRule="auto"/>
    </w:pPr>
    <w:rPr>
      <w:rFonts w:ascii="Calibri" w:eastAsia="Times New Roman" w:hAnsi="Calibri" w:cs="Calibri"/>
      <w:lang w:val="uk-UA"/>
    </w:rPr>
  </w:style>
  <w:style w:type="paragraph" w:styleId="a5">
    <w:name w:val="List Paragraph"/>
    <w:basedOn w:val="a"/>
    <w:uiPriority w:val="34"/>
    <w:qFormat/>
    <w:rsid w:val="003456F0"/>
    <w:pPr>
      <w:ind w:left="720"/>
      <w:contextualSpacing/>
    </w:pPr>
  </w:style>
  <w:style w:type="paragraph" w:styleId="a6">
    <w:name w:val="Balloon Text"/>
    <w:basedOn w:val="a"/>
    <w:link w:val="a7"/>
    <w:uiPriority w:val="99"/>
    <w:semiHidden/>
    <w:unhideWhenUsed/>
    <w:rsid w:val="00DF2F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2FE2"/>
    <w:rPr>
      <w:rFonts w:ascii="Tahoma" w:hAnsi="Tahoma" w:cs="Tahoma"/>
      <w:sz w:val="16"/>
      <w:szCs w:val="16"/>
    </w:rPr>
  </w:style>
  <w:style w:type="table" w:styleId="a8">
    <w:name w:val="Table Grid"/>
    <w:basedOn w:val="a1"/>
    <w:uiPriority w:val="99"/>
    <w:rsid w:val="00E04128"/>
    <w:pPr>
      <w:spacing w:after="0" w:line="240" w:lineRule="auto"/>
    </w:pPr>
    <w:rPr>
      <w:rFonts w:ascii="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E04128"/>
    <w:pPr>
      <w:spacing w:before="100" w:beforeAutospacing="1" w:after="100" w:afterAutospacing="1" w:line="240" w:lineRule="auto"/>
    </w:pPr>
    <w:rPr>
      <w:rFonts w:eastAsia="Times New Roman"/>
      <w:szCs w:val="24"/>
      <w:lang w:eastAsia="ru-RU"/>
    </w:rPr>
  </w:style>
  <w:style w:type="character" w:customStyle="1" w:styleId="rvts0">
    <w:name w:val="rvts0"/>
    <w:rsid w:val="001C5CA7"/>
  </w:style>
  <w:style w:type="character" w:customStyle="1" w:styleId="rvts23">
    <w:name w:val="rvts23"/>
    <w:rsid w:val="001C5CA7"/>
  </w:style>
  <w:style w:type="paragraph" w:customStyle="1" w:styleId="aa">
    <w:name w:val="Нормальний текст"/>
    <w:basedOn w:val="a"/>
    <w:rsid w:val="00E57805"/>
    <w:pPr>
      <w:spacing w:before="120" w:after="0" w:line="240" w:lineRule="auto"/>
      <w:ind w:firstLine="567"/>
    </w:pPr>
    <w:rPr>
      <w:rFonts w:ascii="Antiqua" w:eastAsia="Times New Roman" w:hAnsi="Antiqua"/>
      <w:sz w:val="26"/>
      <w:lang w:val="uk-UA" w:eastAsia="ru-RU"/>
    </w:rPr>
  </w:style>
</w:styles>
</file>

<file path=word/webSettings.xml><?xml version="1.0" encoding="utf-8"?>
<w:webSettings xmlns:r="http://schemas.openxmlformats.org/officeDocument/2006/relationships" xmlns:w="http://schemas.openxmlformats.org/wordprocessingml/2006/main">
  <w:divs>
    <w:div w:id="12927285">
      <w:bodyDiv w:val="1"/>
      <w:marLeft w:val="0"/>
      <w:marRight w:val="0"/>
      <w:marTop w:val="0"/>
      <w:marBottom w:val="0"/>
      <w:divBdr>
        <w:top w:val="none" w:sz="0" w:space="0" w:color="auto"/>
        <w:left w:val="none" w:sz="0" w:space="0" w:color="auto"/>
        <w:bottom w:val="none" w:sz="0" w:space="0" w:color="auto"/>
        <w:right w:val="none" w:sz="0" w:space="0" w:color="auto"/>
      </w:divBdr>
      <w:divsChild>
        <w:div w:id="274408681">
          <w:marLeft w:val="0"/>
          <w:marRight w:val="0"/>
          <w:marTop w:val="0"/>
          <w:marBottom w:val="0"/>
          <w:divBdr>
            <w:top w:val="none" w:sz="0" w:space="0" w:color="auto"/>
            <w:left w:val="none" w:sz="0" w:space="0" w:color="auto"/>
            <w:bottom w:val="none" w:sz="0" w:space="0" w:color="auto"/>
            <w:right w:val="none" w:sz="0" w:space="0" w:color="auto"/>
          </w:divBdr>
          <w:divsChild>
            <w:div w:id="1169907272">
              <w:marLeft w:val="0"/>
              <w:marRight w:val="0"/>
              <w:marTop w:val="0"/>
              <w:marBottom w:val="225"/>
              <w:divBdr>
                <w:top w:val="none" w:sz="0" w:space="0" w:color="auto"/>
                <w:left w:val="none" w:sz="0" w:space="0" w:color="auto"/>
                <w:bottom w:val="none" w:sz="0" w:space="0" w:color="auto"/>
                <w:right w:val="none" w:sz="0" w:space="0" w:color="auto"/>
              </w:divBdr>
              <w:divsChild>
                <w:div w:id="705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610567">
      <w:bodyDiv w:val="1"/>
      <w:marLeft w:val="0"/>
      <w:marRight w:val="0"/>
      <w:marTop w:val="0"/>
      <w:marBottom w:val="0"/>
      <w:divBdr>
        <w:top w:val="none" w:sz="0" w:space="0" w:color="auto"/>
        <w:left w:val="none" w:sz="0" w:space="0" w:color="auto"/>
        <w:bottom w:val="none" w:sz="0" w:space="0" w:color="auto"/>
        <w:right w:val="none" w:sz="0" w:space="0" w:color="auto"/>
      </w:divBdr>
    </w:div>
    <w:div w:id="142602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2953</Characters>
  <Application>Microsoft Office Word</Application>
  <DocSecurity>0</DocSecurity>
  <Lines>24</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MultiDVD Team</Company>
  <LinksUpToDate>false</LinksUpToDate>
  <CharactersWithSpaces>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Администратор</cp:lastModifiedBy>
  <cp:revision>2</cp:revision>
  <cp:lastPrinted>2022-12-27T10:46:00Z</cp:lastPrinted>
  <dcterms:created xsi:type="dcterms:W3CDTF">2022-12-28T12:10:00Z</dcterms:created>
  <dcterms:modified xsi:type="dcterms:W3CDTF">2022-12-28T12:10:00Z</dcterms:modified>
</cp:coreProperties>
</file>